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C2511" w14:textId="435C8B77" w:rsidR="002F51E0" w:rsidRPr="00887DE8" w:rsidRDefault="007E73CF" w:rsidP="00887DE8">
      <w:pPr>
        <w:pStyle w:val="NoSpacing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Cheadle Catholic </w:t>
      </w:r>
      <w:r w:rsidR="00383C42">
        <w:rPr>
          <w:rFonts w:ascii="Arial" w:hAnsi="Arial" w:cs="Arial"/>
          <w:sz w:val="40"/>
          <w:szCs w:val="40"/>
        </w:rPr>
        <w:t>Junior</w:t>
      </w:r>
      <w:r>
        <w:rPr>
          <w:rFonts w:ascii="Arial" w:hAnsi="Arial" w:cs="Arial"/>
          <w:sz w:val="40"/>
          <w:szCs w:val="40"/>
        </w:rPr>
        <w:t xml:space="preserve"> School</w:t>
      </w:r>
    </w:p>
    <w:p w14:paraId="5D7F53AF" w14:textId="30676997" w:rsidR="00887DE8" w:rsidRPr="00887DE8" w:rsidRDefault="00887DE8" w:rsidP="00887DE8">
      <w:pPr>
        <w:pStyle w:val="NoSpacing"/>
        <w:rPr>
          <w:rFonts w:ascii="Arial" w:hAnsi="Arial" w:cs="Arial"/>
          <w:color w:val="696969"/>
          <w:sz w:val="36"/>
          <w:szCs w:val="36"/>
        </w:rPr>
      </w:pPr>
      <w:r w:rsidRPr="00887DE8">
        <w:rPr>
          <w:rFonts w:ascii="Arial" w:hAnsi="Arial" w:cs="Arial"/>
          <w:color w:val="696969"/>
          <w:sz w:val="36"/>
          <w:szCs w:val="36"/>
        </w:rPr>
        <w:t>Attendance for 2025-26</w:t>
      </w:r>
    </w:p>
    <w:p w14:paraId="675115B6" w14:textId="77777777" w:rsidR="00887DE8" w:rsidRPr="00887DE8" w:rsidRDefault="00887DE8" w:rsidP="00887DE8">
      <w:pPr>
        <w:pStyle w:val="NoSpacing"/>
        <w:rPr>
          <w:rFonts w:ascii="Arial" w:hAnsi="Arial" w:cs="Arial"/>
          <w:color w:val="696969"/>
        </w:rPr>
      </w:pPr>
    </w:p>
    <w:p w14:paraId="47F12587" w14:textId="6CC0CFB5" w:rsidR="00887DE8" w:rsidRDefault="00887DE8" w:rsidP="00887DE8">
      <w:pPr>
        <w:pStyle w:val="NoSpacing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 xml:space="preserve">Y = Attended, </w:t>
      </w:r>
      <w:r w:rsidR="007E73CF">
        <w:rPr>
          <w:rFonts w:ascii="Arial" w:hAnsi="Arial" w:cs="Arial"/>
          <w:color w:val="696969"/>
          <w:sz w:val="20"/>
          <w:szCs w:val="20"/>
        </w:rPr>
        <w:t>N</w:t>
      </w:r>
      <w:r>
        <w:rPr>
          <w:rFonts w:ascii="Arial" w:hAnsi="Arial" w:cs="Arial"/>
          <w:color w:val="696969"/>
          <w:sz w:val="20"/>
          <w:szCs w:val="20"/>
        </w:rPr>
        <w:t xml:space="preserve"> = Apologies Accepted, NA = Apologies not Accepted, NS = No Apologies sent, </w:t>
      </w:r>
    </w:p>
    <w:p w14:paraId="166087F6" w14:textId="6779D51A" w:rsidR="00887DE8" w:rsidRDefault="00887DE8" w:rsidP="00887DE8">
      <w:pPr>
        <w:pStyle w:val="NoSpacing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= Not applicable / Not required</w:t>
      </w:r>
    </w:p>
    <w:p w14:paraId="01B4BF8A" w14:textId="77777777" w:rsidR="00887DE8" w:rsidRDefault="00887DE8" w:rsidP="00887DE8">
      <w:pPr>
        <w:pStyle w:val="NoSpacing"/>
        <w:rPr>
          <w:rFonts w:ascii="Arial" w:hAnsi="Arial" w:cs="Arial"/>
          <w:color w:val="696969"/>
          <w:sz w:val="20"/>
          <w:szCs w:val="20"/>
        </w:rPr>
      </w:pPr>
    </w:p>
    <w:tbl>
      <w:tblPr>
        <w:tblStyle w:val="TableGrid"/>
        <w:tblW w:w="65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2268"/>
        <w:gridCol w:w="525"/>
        <w:gridCol w:w="525"/>
        <w:gridCol w:w="525"/>
      </w:tblGrid>
      <w:tr w:rsidR="00383C42" w14:paraId="4B026A5B" w14:textId="21DCE229" w:rsidTr="00383C42">
        <w:trPr>
          <w:trHeight w:hRule="exact" w:val="2148"/>
        </w:trPr>
        <w:tc>
          <w:tcPr>
            <w:tcW w:w="2694" w:type="dxa"/>
          </w:tcPr>
          <w:p w14:paraId="7789E469" w14:textId="77777777" w:rsidR="00383C42" w:rsidRDefault="00383C42" w:rsidP="00E039A6"/>
        </w:tc>
        <w:tc>
          <w:tcPr>
            <w:tcW w:w="2268" w:type="dxa"/>
          </w:tcPr>
          <w:p w14:paraId="000C7647" w14:textId="77777777" w:rsidR="00383C42" w:rsidRDefault="00383C42" w:rsidP="00E039A6"/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extDirection w:val="btLr"/>
            <w:vAlign w:val="center"/>
          </w:tcPr>
          <w:p w14:paraId="12D031C7" w14:textId="316C9964" w:rsidR="00383C42" w:rsidRDefault="000D1ADA" w:rsidP="000350D5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Full Governing Board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extDirection w:val="btLr"/>
            <w:vAlign w:val="center"/>
          </w:tcPr>
          <w:p w14:paraId="14C6D393" w14:textId="46585E40" w:rsidR="00383C42" w:rsidRDefault="000D1ADA" w:rsidP="000350D5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Full Governing Board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extDirection w:val="btLr"/>
            <w:vAlign w:val="center"/>
          </w:tcPr>
          <w:p w14:paraId="71A535C2" w14:textId="2DE712BE" w:rsidR="00383C42" w:rsidRDefault="00383C42" w:rsidP="000350D5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Full Governing Board</w:t>
            </w:r>
          </w:p>
        </w:tc>
      </w:tr>
      <w:tr w:rsidR="00383C42" w14:paraId="6FFA1287" w14:textId="055EEBC6" w:rsidTr="00383C42">
        <w:trPr>
          <w:trHeight w:hRule="exact" w:val="1515"/>
        </w:trPr>
        <w:tc>
          <w:tcPr>
            <w:tcW w:w="2694" w:type="dxa"/>
            <w:vAlign w:val="bottom"/>
          </w:tcPr>
          <w:p w14:paraId="36B6F336" w14:textId="77777777" w:rsidR="00383C42" w:rsidRDefault="00383C42" w:rsidP="00E039A6">
            <w:r>
              <w:rPr>
                <w:rFonts w:ascii="Arial" w:eastAsia="Arial" w:hAnsi="Arial" w:cs="Arial"/>
                <w:b/>
                <w:color w:val="000000"/>
              </w:rPr>
              <w:t>Governor</w:t>
            </w:r>
          </w:p>
        </w:tc>
        <w:tc>
          <w:tcPr>
            <w:tcW w:w="2268" w:type="dxa"/>
            <w:vAlign w:val="bottom"/>
          </w:tcPr>
          <w:p w14:paraId="239D2367" w14:textId="77777777" w:rsidR="00383C42" w:rsidRDefault="00383C42" w:rsidP="00E039A6">
            <w:r>
              <w:rPr>
                <w:rFonts w:ascii="Arial" w:eastAsia="Arial" w:hAnsi="Arial" w:cs="Arial"/>
                <w:b/>
                <w:color w:val="000000"/>
              </w:rPr>
              <w:t>Governor Type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extDirection w:val="btLr"/>
            <w:vAlign w:val="center"/>
          </w:tcPr>
          <w:p w14:paraId="50AAF07F" w14:textId="0BA72D75" w:rsidR="00383C42" w:rsidRDefault="000D1ADA" w:rsidP="000350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 Nov 2025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extDirection w:val="btLr"/>
            <w:vAlign w:val="center"/>
          </w:tcPr>
          <w:p w14:paraId="26CED4F4" w14:textId="4ACEF992" w:rsidR="00383C42" w:rsidRDefault="000D1ADA" w:rsidP="000350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 Mar 2026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extDirection w:val="btLr"/>
            <w:vAlign w:val="center"/>
          </w:tcPr>
          <w:p w14:paraId="761B4A25" w14:textId="1BFE3A87" w:rsidR="00383C42" w:rsidRDefault="000D1ADA" w:rsidP="000350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 Jul 2026</w:t>
            </w:r>
          </w:p>
        </w:tc>
      </w:tr>
      <w:tr w:rsidR="00383C42" w14:paraId="5C72A69E" w14:textId="61C342EB" w:rsidTr="00383C42">
        <w:trPr>
          <w:trHeight w:hRule="exact" w:val="375"/>
        </w:trPr>
        <w:tc>
          <w:tcPr>
            <w:tcW w:w="2694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67A5B49C" w14:textId="56E56B39" w:rsidR="00383C42" w:rsidRPr="009C34B1" w:rsidRDefault="00383C42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Katie Aspinall</w:t>
            </w:r>
          </w:p>
        </w:tc>
        <w:tc>
          <w:tcPr>
            <w:tcW w:w="2268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5B0EB058" w14:textId="5A170DAD" w:rsidR="00383C42" w:rsidRPr="009C34B1" w:rsidRDefault="00383C42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Parent Governor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4E64C985" w14:textId="27878E63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25C3385F" w14:textId="26B57DBA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46A79ABA" w14:textId="5B21C375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</w:tr>
      <w:tr w:rsidR="00383C42" w14:paraId="40C6E757" w14:textId="4AD131F9" w:rsidTr="00383C42">
        <w:trPr>
          <w:trHeight w:hRule="exact" w:val="375"/>
        </w:trPr>
        <w:tc>
          <w:tcPr>
            <w:tcW w:w="2694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356EDBC2" w14:textId="71187830" w:rsidR="00383C42" w:rsidRPr="009C34B1" w:rsidRDefault="00383C42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Deborah Burnett</w:t>
            </w:r>
          </w:p>
        </w:tc>
        <w:tc>
          <w:tcPr>
            <w:tcW w:w="2268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78F16B94" w14:textId="24ADEF13" w:rsidR="00383C42" w:rsidRPr="009C34B1" w:rsidRDefault="00383C42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Foundation Governor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42DE6A6C" w14:textId="166E3E3D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037616AE" w14:textId="1BA51F91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22B5B527" w14:textId="39543573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</w:tr>
      <w:tr w:rsidR="00383C42" w14:paraId="26B5BEC5" w14:textId="2C3C38D1" w:rsidTr="00383C42">
        <w:trPr>
          <w:trHeight w:hRule="exact" w:val="375"/>
        </w:trPr>
        <w:tc>
          <w:tcPr>
            <w:tcW w:w="2694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29A5B8A4" w14:textId="380E4F7F" w:rsidR="00383C42" w:rsidRPr="009C34B1" w:rsidRDefault="00383C42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Naomi Clayton</w:t>
            </w:r>
          </w:p>
        </w:tc>
        <w:tc>
          <w:tcPr>
            <w:tcW w:w="2268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55A942B8" w14:textId="6701E7FE" w:rsidR="00383C42" w:rsidRPr="009C34B1" w:rsidRDefault="00383C42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Parent Governor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11420DA5" w14:textId="1E566E92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084BD47C" w14:textId="28B8ACBC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25B5F1C2" w14:textId="6E933D5D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</w:tr>
      <w:tr w:rsidR="00383C42" w14:paraId="5D44D080" w14:textId="01AAC2B5" w:rsidTr="00383C42">
        <w:trPr>
          <w:trHeight w:hRule="exact" w:val="375"/>
        </w:trPr>
        <w:tc>
          <w:tcPr>
            <w:tcW w:w="2694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2564646F" w14:textId="41BAAF11" w:rsidR="00383C42" w:rsidRPr="009C34B1" w:rsidRDefault="00383C42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Rachel Fender</w:t>
            </w:r>
          </w:p>
        </w:tc>
        <w:tc>
          <w:tcPr>
            <w:tcW w:w="2268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176DBA23" w14:textId="2CD937E8" w:rsidR="00383C42" w:rsidRPr="009C34B1" w:rsidRDefault="00383C42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Headteacher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081C76C6" w14:textId="74DCAAA8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47328BB8" w14:textId="4FC75E78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6F2E9516" w14:textId="21A608A8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</w:tr>
      <w:tr w:rsidR="00383C42" w14:paraId="2BCA260A" w14:textId="7E65768A" w:rsidTr="00383C42">
        <w:trPr>
          <w:trHeight w:hRule="exact" w:val="375"/>
        </w:trPr>
        <w:tc>
          <w:tcPr>
            <w:tcW w:w="2694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33FFAD65" w14:textId="1EACB153" w:rsidR="00383C42" w:rsidRPr="009C34B1" w:rsidRDefault="00383C42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Rosemary Hince</w:t>
            </w:r>
          </w:p>
        </w:tc>
        <w:tc>
          <w:tcPr>
            <w:tcW w:w="2268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72ABCEEF" w14:textId="397EF76D" w:rsidR="00383C42" w:rsidRPr="009C34B1" w:rsidRDefault="00383C42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Foundation Governor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2DF21D63" w14:textId="508BE425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66433DB3" w14:textId="2E8007F2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368B40F3" w14:textId="79A6CFD9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</w:tr>
      <w:tr w:rsidR="00383C42" w14:paraId="38A12AAC" w14:textId="236ACE2A" w:rsidTr="00383C42">
        <w:trPr>
          <w:trHeight w:hRule="exact" w:val="375"/>
        </w:trPr>
        <w:tc>
          <w:tcPr>
            <w:tcW w:w="2694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0522248E" w14:textId="2376EF01" w:rsidR="00383C42" w:rsidRPr="009C34B1" w:rsidRDefault="00383C42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Mike Hurleston</w:t>
            </w:r>
          </w:p>
        </w:tc>
        <w:tc>
          <w:tcPr>
            <w:tcW w:w="2268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09E103AD" w14:textId="139475F2" w:rsidR="00383C42" w:rsidRPr="009C34B1" w:rsidRDefault="00383C42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 Governor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04295A5C" w14:textId="21BC35B0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513AD18E" w14:textId="00BDAD67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2A6589F2" w14:textId="0F80A83A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</w:tr>
      <w:tr w:rsidR="00383C42" w14:paraId="2641CF78" w14:textId="20B47F71" w:rsidTr="00383C42">
        <w:trPr>
          <w:trHeight w:hRule="exact" w:val="375"/>
        </w:trPr>
        <w:tc>
          <w:tcPr>
            <w:tcW w:w="2694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19EEED0A" w14:textId="5E62821B" w:rsidR="00383C42" w:rsidRPr="009C34B1" w:rsidRDefault="00383C42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Paul Kirrane</w:t>
            </w:r>
          </w:p>
        </w:tc>
        <w:tc>
          <w:tcPr>
            <w:tcW w:w="2268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7E086954" w14:textId="55B9CF88" w:rsidR="00383C42" w:rsidRPr="009C34B1" w:rsidRDefault="00383C42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Foundation Governor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530C0BA4" w14:textId="4C645709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2D765425" w14:textId="375E2041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NS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3D5DB596" w14:textId="55C27E3A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</w:tr>
      <w:tr w:rsidR="00383C42" w14:paraId="5B22AEB7" w14:textId="0D2EE96A" w:rsidTr="00383C42">
        <w:trPr>
          <w:trHeight w:hRule="exact" w:val="375"/>
        </w:trPr>
        <w:tc>
          <w:tcPr>
            <w:tcW w:w="2694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45C0E870" w14:textId="7D95BAD4" w:rsidR="00383C42" w:rsidRPr="009C34B1" w:rsidRDefault="00383C42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Carole McCann</w:t>
            </w:r>
          </w:p>
        </w:tc>
        <w:tc>
          <w:tcPr>
            <w:tcW w:w="2268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14A1F339" w14:textId="0C2A225D" w:rsidR="00383C42" w:rsidRPr="009C34B1" w:rsidRDefault="00383C42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Foundation Governor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5531C2A0" w14:textId="406BD3A7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64B34C35" w14:textId="31082E2A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1E89C4D2" w14:textId="21716A03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</w:tr>
      <w:tr w:rsidR="000D1ADA" w14:paraId="257EB5AE" w14:textId="77777777" w:rsidTr="00383C42">
        <w:trPr>
          <w:trHeight w:hRule="exact" w:val="375"/>
        </w:trPr>
        <w:tc>
          <w:tcPr>
            <w:tcW w:w="2694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065F545C" w14:textId="3F70E809" w:rsidR="000D1ADA" w:rsidRDefault="000D1ADA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Denis Moran</w:t>
            </w:r>
          </w:p>
        </w:tc>
        <w:tc>
          <w:tcPr>
            <w:tcW w:w="2268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1233FFC7" w14:textId="535982B0" w:rsidR="000D1ADA" w:rsidRDefault="000D1ADA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Foundation Governor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6FE82B2A" w14:textId="36BC38C2" w:rsidR="000D1ADA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38CCDB1A" w14:textId="21DFBEDA" w:rsidR="000D1ADA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25FE3D34" w14:textId="16FCC0FF" w:rsidR="000D1ADA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</w:tr>
      <w:tr w:rsidR="00383C42" w14:paraId="4C7151A1" w14:textId="77777777" w:rsidTr="00383C42">
        <w:trPr>
          <w:trHeight w:hRule="exact" w:val="375"/>
        </w:trPr>
        <w:tc>
          <w:tcPr>
            <w:tcW w:w="2694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27270F3B" w14:textId="77386C96" w:rsidR="00383C42" w:rsidRPr="009C34B1" w:rsidRDefault="00383C42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Patricia Read</w:t>
            </w:r>
          </w:p>
        </w:tc>
        <w:tc>
          <w:tcPr>
            <w:tcW w:w="2268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20801EE1" w14:textId="2D3E7387" w:rsidR="00383C42" w:rsidRPr="009C34B1" w:rsidRDefault="00383C42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Foundation Governor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6E2D6C69" w14:textId="6DDA297D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5FA4EDB5" w14:textId="1FA97083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55401271" w14:textId="7984AA2F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</w:tr>
      <w:tr w:rsidR="00383C42" w14:paraId="062EDEDF" w14:textId="77777777" w:rsidTr="00383C42">
        <w:trPr>
          <w:trHeight w:hRule="exact" w:val="375"/>
        </w:trPr>
        <w:tc>
          <w:tcPr>
            <w:tcW w:w="2694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32555F9C" w14:textId="7BF499C9" w:rsidR="00383C42" w:rsidRPr="009C34B1" w:rsidRDefault="00383C42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Debbie Robinson</w:t>
            </w:r>
          </w:p>
        </w:tc>
        <w:tc>
          <w:tcPr>
            <w:tcW w:w="2268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1041C083" w14:textId="0058159B" w:rsidR="00383C42" w:rsidRPr="009C34B1" w:rsidRDefault="00383C42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Foundation Governor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45831717" w14:textId="65769765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51199B5B" w14:textId="48F0EEA5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NS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5E69CF45" w14:textId="7181CC13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</w:tr>
      <w:tr w:rsidR="00383C42" w14:paraId="1A174485" w14:textId="77777777" w:rsidTr="00383C42">
        <w:trPr>
          <w:trHeight w:hRule="exact" w:val="375"/>
        </w:trPr>
        <w:tc>
          <w:tcPr>
            <w:tcW w:w="2694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3406E11A" w14:textId="74B5908A" w:rsidR="00383C42" w:rsidRDefault="00383C42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Bec Small</w:t>
            </w:r>
          </w:p>
        </w:tc>
        <w:tc>
          <w:tcPr>
            <w:tcW w:w="2268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06F67E16" w14:textId="52958A01" w:rsidR="00383C42" w:rsidRDefault="00383C42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GSO (Clerk)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394FCB17" w14:textId="542F7CCE" w:rsidR="00383C42" w:rsidRPr="009C34B1" w:rsidRDefault="00FB4E48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-*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452EF491" w14:textId="5E0012FF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356935E5" w14:textId="1B7EF09D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</w:tr>
      <w:tr w:rsidR="00383C42" w14:paraId="5EA93060" w14:textId="77777777" w:rsidTr="00383C42">
        <w:trPr>
          <w:trHeight w:hRule="exact" w:val="375"/>
        </w:trPr>
        <w:tc>
          <w:tcPr>
            <w:tcW w:w="2694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4F28B593" w14:textId="1BA672E2" w:rsidR="00383C42" w:rsidRPr="009C34B1" w:rsidRDefault="00383C42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Margaret York</w:t>
            </w:r>
          </w:p>
        </w:tc>
        <w:tc>
          <w:tcPr>
            <w:tcW w:w="2268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67CABAD1" w14:textId="7E845621" w:rsidR="00383C42" w:rsidRPr="009C34B1" w:rsidRDefault="00383C42" w:rsidP="009C3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Governor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676DCBC6" w14:textId="7EDAB097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7A2F61B0" w14:textId="43E59F6C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52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vAlign w:val="center"/>
          </w:tcPr>
          <w:p w14:paraId="06C39953" w14:textId="6FE16650" w:rsidR="00383C42" w:rsidRPr="009C34B1" w:rsidRDefault="000D1ADA" w:rsidP="009C34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</w:tr>
    </w:tbl>
    <w:p w14:paraId="35C7ED21" w14:textId="77777777" w:rsidR="00887DE8" w:rsidRDefault="00887DE8" w:rsidP="00887DE8">
      <w:pPr>
        <w:pStyle w:val="NoSpacing"/>
        <w:rPr>
          <w:rFonts w:ascii="Arial" w:hAnsi="Arial" w:cs="Arial"/>
          <w:color w:val="696969"/>
          <w:sz w:val="20"/>
          <w:szCs w:val="20"/>
        </w:rPr>
      </w:pPr>
    </w:p>
    <w:p w14:paraId="22B437F4" w14:textId="4A24D685" w:rsidR="00FB4E48" w:rsidRPr="00FB4E48" w:rsidRDefault="00FB4E48" w:rsidP="00FB4E48">
      <w:pPr>
        <w:pStyle w:val="NoSpacing"/>
        <w:rPr>
          <w:rFonts w:ascii="Arial" w:hAnsi="Arial" w:cs="Arial"/>
          <w:i/>
          <w:iCs/>
          <w:color w:val="696969"/>
          <w:sz w:val="20"/>
          <w:szCs w:val="20"/>
        </w:rPr>
      </w:pPr>
      <w:r w:rsidRPr="00FB4E48">
        <w:rPr>
          <w:rFonts w:ascii="Arial" w:hAnsi="Arial" w:cs="Arial"/>
          <w:color w:val="696969"/>
          <w:sz w:val="20"/>
          <w:szCs w:val="20"/>
        </w:rPr>
        <w:t>*</w:t>
      </w:r>
      <w:r>
        <w:rPr>
          <w:rFonts w:ascii="Arial" w:hAnsi="Arial" w:cs="Arial"/>
          <w:color w:val="696969"/>
          <w:sz w:val="20"/>
          <w:szCs w:val="20"/>
        </w:rPr>
        <w:t xml:space="preserve"> </w:t>
      </w:r>
      <w:r>
        <w:rPr>
          <w:rFonts w:ascii="Arial" w:hAnsi="Arial" w:cs="Arial"/>
          <w:i/>
          <w:iCs/>
          <w:color w:val="696969"/>
          <w:sz w:val="20"/>
          <w:szCs w:val="20"/>
        </w:rPr>
        <w:t>Jo Hill attended on behalf of Governor Services</w:t>
      </w:r>
    </w:p>
    <w:sectPr w:rsidR="00FB4E48" w:rsidRPr="00FB4E48" w:rsidSect="009C34B1">
      <w:headerReference w:type="default" r:id="rId7"/>
      <w:pgSz w:w="11906" w:h="16838"/>
      <w:pgMar w:top="1440" w:right="707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DBC56" w14:textId="77777777" w:rsidR="007B0A10" w:rsidRDefault="007B0A10" w:rsidP="007E73CF">
      <w:r>
        <w:separator/>
      </w:r>
    </w:p>
  </w:endnote>
  <w:endnote w:type="continuationSeparator" w:id="0">
    <w:p w14:paraId="5FBAD191" w14:textId="77777777" w:rsidR="007B0A10" w:rsidRDefault="007B0A10" w:rsidP="007E7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F4BB3" w14:textId="77777777" w:rsidR="007B0A10" w:rsidRDefault="007B0A10" w:rsidP="007E73CF">
      <w:r>
        <w:separator/>
      </w:r>
    </w:p>
  </w:footnote>
  <w:footnote w:type="continuationSeparator" w:id="0">
    <w:p w14:paraId="1011BAB3" w14:textId="77777777" w:rsidR="007B0A10" w:rsidRDefault="007B0A10" w:rsidP="007E73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321B6" w14:textId="716F565C" w:rsidR="007E73CF" w:rsidRDefault="007E73CF">
    <w:pPr>
      <w:pStyle w:val="Header"/>
    </w:pPr>
    <w:r>
      <w:rPr>
        <w:noProof/>
        <w:color w:val="FF0000"/>
      </w:rPr>
      <w:drawing>
        <wp:anchor distT="0" distB="0" distL="114300" distR="114300" simplePos="0" relativeHeight="251660288" behindDoc="1" locked="0" layoutInCell="1" allowOverlap="1" wp14:anchorId="33578EB2" wp14:editId="122EDADE">
          <wp:simplePos x="0" y="0"/>
          <wp:positionH relativeFrom="column">
            <wp:posOffset>6044565</wp:posOffset>
          </wp:positionH>
          <wp:positionV relativeFrom="paragraph">
            <wp:posOffset>-297815</wp:posOffset>
          </wp:positionV>
          <wp:extent cx="812800" cy="608330"/>
          <wp:effectExtent l="0" t="0" r="0" b="1270"/>
          <wp:wrapThrough wrapText="bothSides">
            <wp:wrapPolygon edited="0">
              <wp:start x="9113" y="0"/>
              <wp:lineTo x="5063" y="676"/>
              <wp:lineTo x="4050" y="4058"/>
              <wp:lineTo x="5063" y="12175"/>
              <wp:lineTo x="8100" y="20969"/>
              <wp:lineTo x="8606" y="20969"/>
              <wp:lineTo x="12656" y="20969"/>
              <wp:lineTo x="13163" y="20969"/>
              <wp:lineTo x="15694" y="10823"/>
              <wp:lineTo x="17719" y="4735"/>
              <wp:lineTo x="16200" y="676"/>
              <wp:lineTo x="12656" y="0"/>
              <wp:lineTo x="9113" y="0"/>
            </wp:wrapPolygon>
          </wp:wrapThrough>
          <wp:docPr id="106029437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029437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2800" cy="6083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B6149">
      <w:rPr>
        <w:rFonts w:ascii="Arial" w:hAnsi="Arial" w:cs="Arial"/>
        <w:bCs/>
        <w:noProof/>
      </w:rPr>
      <w:drawing>
        <wp:anchor distT="0" distB="0" distL="114300" distR="114300" simplePos="0" relativeHeight="251659264" behindDoc="0" locked="0" layoutInCell="1" allowOverlap="1" wp14:anchorId="24A5AE41" wp14:editId="32456AE8">
          <wp:simplePos x="0" y="0"/>
          <wp:positionH relativeFrom="margin">
            <wp:posOffset>-196850</wp:posOffset>
          </wp:positionH>
          <wp:positionV relativeFrom="paragraph">
            <wp:posOffset>-200025</wp:posOffset>
          </wp:positionV>
          <wp:extent cx="2070100" cy="416560"/>
          <wp:effectExtent l="0" t="0" r="6350" b="2540"/>
          <wp:wrapNone/>
          <wp:docPr id="554720035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070100" cy="416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13367A"/>
    <w:multiLevelType w:val="hybridMultilevel"/>
    <w:tmpl w:val="55EE18A6"/>
    <w:lvl w:ilvl="0" w:tplc="CEDC6B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7363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DE8"/>
    <w:rsid w:val="000350D5"/>
    <w:rsid w:val="000D1ADA"/>
    <w:rsid w:val="000F1B06"/>
    <w:rsid w:val="001E7179"/>
    <w:rsid w:val="002F51E0"/>
    <w:rsid w:val="00383C42"/>
    <w:rsid w:val="00512F66"/>
    <w:rsid w:val="0054307D"/>
    <w:rsid w:val="005C346F"/>
    <w:rsid w:val="00772CE2"/>
    <w:rsid w:val="007B0A10"/>
    <w:rsid w:val="007E73CF"/>
    <w:rsid w:val="00887DE8"/>
    <w:rsid w:val="008A62EC"/>
    <w:rsid w:val="009C34B1"/>
    <w:rsid w:val="00C40437"/>
    <w:rsid w:val="00FB4E48"/>
    <w:rsid w:val="00FD5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E9C22"/>
  <w15:chartTrackingRefBased/>
  <w15:docId w15:val="{E5DC5829-6BD8-48D5-891F-6400BA49A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7DE8"/>
    <w:pPr>
      <w:spacing w:after="0" w:line="240" w:lineRule="auto"/>
    </w:pPr>
    <w:rPr>
      <w:rFonts w:ascii="Times New Roman" w:eastAsia="Times New Roman" w:hAnsi="Times New Roman" w:cs="Times New Roman"/>
      <w:kern w:val="0"/>
      <w:lang w:val="en-US" w:eastAsia="uk-U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DE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7DE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7DE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7DE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n-GB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7DE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n-GB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7DE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GB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7DE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GB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7DE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GB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7DE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GB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7D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7D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7D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7D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7D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7D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7D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7D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7D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7D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87D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7DE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87D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7DE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GB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87D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7DE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GB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87D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7D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n-GB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7D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7DE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887DE8"/>
    <w:pPr>
      <w:spacing w:after="0" w:line="240" w:lineRule="auto"/>
    </w:pPr>
  </w:style>
  <w:style w:type="table" w:styleId="TableGrid">
    <w:name w:val="Table Grid"/>
    <w:basedOn w:val="TableNormal"/>
    <w:rsid w:val="00887DE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73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73CF"/>
    <w:rPr>
      <w:rFonts w:ascii="Times New Roman" w:eastAsia="Times New Roman" w:hAnsi="Times New Roman" w:cs="Times New Roman"/>
      <w:kern w:val="0"/>
      <w:lang w:val="en-US" w:eastAsia="uk-UA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E73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73CF"/>
    <w:rPr>
      <w:rFonts w:ascii="Times New Roman" w:eastAsia="Times New Roman" w:hAnsi="Times New Roman" w:cs="Times New Roman"/>
      <w:kern w:val="0"/>
      <w:lang w:val="en-US" w:eastAsia="uk-U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Stockport Metropolitan Borough Council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 Small</dc:creator>
  <cp:keywords/>
  <dc:description/>
  <cp:lastModifiedBy>Bec Small</cp:lastModifiedBy>
  <cp:revision>4</cp:revision>
  <dcterms:created xsi:type="dcterms:W3CDTF">2026-09-05T19:02:00Z</dcterms:created>
  <dcterms:modified xsi:type="dcterms:W3CDTF">2026-09-07T08:25:00Z</dcterms:modified>
</cp:coreProperties>
</file>